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73" w:rsidRPr="00DD0409" w:rsidRDefault="008B0573" w:rsidP="00CF1D85">
      <w:pPr>
        <w:jc w:val="center"/>
        <w:rPr>
          <w:b/>
          <w:sz w:val="32"/>
          <w:szCs w:val="32"/>
        </w:rPr>
      </w:pPr>
      <w:r w:rsidRPr="00DD0409">
        <w:rPr>
          <w:b/>
          <w:sz w:val="32"/>
          <w:szCs w:val="32"/>
        </w:rPr>
        <w:t>Программа</w:t>
      </w:r>
    </w:p>
    <w:p w:rsidR="008B0573" w:rsidRPr="00DD0409" w:rsidRDefault="008B0573" w:rsidP="00CF1D85">
      <w:pPr>
        <w:jc w:val="center"/>
        <w:rPr>
          <w:b/>
          <w:sz w:val="32"/>
          <w:szCs w:val="32"/>
        </w:rPr>
      </w:pPr>
      <w:r w:rsidRPr="00DD0409">
        <w:rPr>
          <w:b/>
          <w:sz w:val="32"/>
          <w:szCs w:val="32"/>
        </w:rPr>
        <w:t xml:space="preserve"> </w:t>
      </w:r>
    </w:p>
    <w:p w:rsidR="008B0573" w:rsidRPr="00DD0409" w:rsidRDefault="008B0573" w:rsidP="00CF1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D0409">
        <w:rPr>
          <w:b/>
          <w:sz w:val="28"/>
          <w:szCs w:val="28"/>
        </w:rPr>
        <w:t>еминара</w:t>
      </w:r>
      <w:r>
        <w:rPr>
          <w:b/>
          <w:sz w:val="28"/>
          <w:szCs w:val="28"/>
        </w:rPr>
        <w:t>-совещания</w:t>
      </w:r>
      <w:r w:rsidRPr="00DD0409">
        <w:rPr>
          <w:b/>
          <w:sz w:val="28"/>
          <w:szCs w:val="28"/>
        </w:rPr>
        <w:t xml:space="preserve"> контрольно-счетных органов </w:t>
      </w:r>
    </w:p>
    <w:p w:rsidR="008B0573" w:rsidRPr="00DD0409" w:rsidRDefault="008B0573" w:rsidP="00CF1D85">
      <w:pPr>
        <w:jc w:val="center"/>
        <w:rPr>
          <w:b/>
          <w:sz w:val="28"/>
          <w:szCs w:val="28"/>
        </w:rPr>
      </w:pPr>
      <w:r w:rsidRPr="00DD0409">
        <w:rPr>
          <w:b/>
          <w:sz w:val="28"/>
          <w:szCs w:val="28"/>
        </w:rPr>
        <w:t xml:space="preserve"> Псковской области,</w:t>
      </w:r>
      <w:r>
        <w:rPr>
          <w:b/>
          <w:sz w:val="28"/>
          <w:szCs w:val="28"/>
        </w:rPr>
        <w:t xml:space="preserve"> планируемого к</w:t>
      </w:r>
      <w:r w:rsidRPr="00DD0409">
        <w:rPr>
          <w:b/>
          <w:sz w:val="28"/>
          <w:szCs w:val="28"/>
        </w:rPr>
        <w:t xml:space="preserve"> пров</w:t>
      </w:r>
      <w:r>
        <w:rPr>
          <w:b/>
          <w:sz w:val="28"/>
          <w:szCs w:val="28"/>
        </w:rPr>
        <w:t>е</w:t>
      </w:r>
      <w:r w:rsidRPr="00DD040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ению</w:t>
      </w:r>
      <w:r w:rsidRPr="00DD04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16-17 ноября </w:t>
      </w:r>
      <w:r w:rsidRPr="00DD040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DD0409">
        <w:rPr>
          <w:b/>
          <w:sz w:val="28"/>
          <w:szCs w:val="28"/>
        </w:rPr>
        <w:t xml:space="preserve"> года</w:t>
      </w:r>
    </w:p>
    <w:p w:rsidR="008B0573" w:rsidRDefault="008B0573" w:rsidP="00CF1D85">
      <w:pPr>
        <w:rPr>
          <w:sz w:val="28"/>
          <w:szCs w:val="28"/>
        </w:rPr>
      </w:pPr>
    </w:p>
    <w:p w:rsidR="008B0573" w:rsidRPr="000F7DE0" w:rsidRDefault="008B0573" w:rsidP="00CF1D85">
      <w:pPr>
        <w:tabs>
          <w:tab w:val="left" w:pos="3570"/>
        </w:tabs>
        <w:jc w:val="center"/>
        <w:rPr>
          <w:b/>
          <w:sz w:val="28"/>
          <w:szCs w:val="28"/>
          <w:u w:val="single"/>
        </w:rPr>
      </w:pPr>
      <w:r w:rsidRPr="00AC2A7D">
        <w:rPr>
          <w:b/>
          <w:sz w:val="32"/>
          <w:szCs w:val="32"/>
          <w:u w:val="single"/>
        </w:rPr>
        <w:t>16</w:t>
      </w:r>
      <w:r w:rsidRPr="00AC2A7D">
        <w:rPr>
          <w:b/>
          <w:sz w:val="28"/>
          <w:szCs w:val="28"/>
          <w:u w:val="single"/>
        </w:rPr>
        <w:t xml:space="preserve"> </w:t>
      </w:r>
      <w:r w:rsidRPr="000F7DE0">
        <w:rPr>
          <w:b/>
          <w:sz w:val="28"/>
          <w:szCs w:val="28"/>
          <w:u w:val="single"/>
        </w:rPr>
        <w:t>ноября</w:t>
      </w:r>
    </w:p>
    <w:p w:rsidR="008B0573" w:rsidRPr="006C6E1F" w:rsidRDefault="008B0573" w:rsidP="00CF1D85">
      <w:pPr>
        <w:tabs>
          <w:tab w:val="left" w:pos="3570"/>
        </w:tabs>
        <w:rPr>
          <w:b/>
          <w:sz w:val="28"/>
          <w:szCs w:val="28"/>
        </w:rPr>
      </w:pPr>
    </w:p>
    <w:tbl>
      <w:tblPr>
        <w:tblW w:w="9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660"/>
        <w:gridCol w:w="2926"/>
      </w:tblGrid>
      <w:tr w:rsidR="008B0573" w:rsidTr="0007677A">
        <w:tc>
          <w:tcPr>
            <w:tcW w:w="1702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b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60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926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B0573" w:rsidTr="0007677A">
        <w:tc>
          <w:tcPr>
            <w:tcW w:w="1702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10.00-10.45</w:t>
            </w:r>
          </w:p>
        </w:tc>
        <w:tc>
          <w:tcPr>
            <w:tcW w:w="4660" w:type="dxa"/>
          </w:tcPr>
          <w:p w:rsidR="008B0573" w:rsidRDefault="008B0573" w:rsidP="007F315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Прибытие участников семинара-совещания</w:t>
            </w:r>
          </w:p>
          <w:p w:rsidR="008B0573" w:rsidRDefault="008B0573" w:rsidP="007F315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</w:tcPr>
          <w:p w:rsidR="008B0573" w:rsidRDefault="008B0573" w:rsidP="007F315A">
            <w:pPr>
              <w:tabs>
                <w:tab w:val="left" w:pos="3570"/>
              </w:tabs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Давыдов Г.В. -</w:t>
            </w:r>
            <w:r>
              <w:rPr>
                <w:lang w:eastAsia="en-US"/>
              </w:rPr>
              <w:t xml:space="preserve">руководитель аппарата СП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8B0573" w:rsidRDefault="008B0573" w:rsidP="007F315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8B0573" w:rsidTr="0007677A">
        <w:tc>
          <w:tcPr>
            <w:tcW w:w="1702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10.45-11.00</w:t>
            </w:r>
          </w:p>
        </w:tc>
        <w:tc>
          <w:tcPr>
            <w:tcW w:w="4660" w:type="dxa"/>
          </w:tcPr>
          <w:p w:rsidR="008B0573" w:rsidRDefault="008B0573" w:rsidP="000767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Заседание президиума Совета КСО:  </w:t>
            </w:r>
          </w:p>
          <w:p w:rsidR="008B0573" w:rsidRDefault="008B0573" w:rsidP="000767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рассмотрение заявления о вступлении в Совет КСО Псковской области контрольно-счетного органа </w:t>
            </w:r>
            <w:proofErr w:type="spellStart"/>
            <w:r>
              <w:rPr>
                <w:sz w:val="28"/>
                <w:szCs w:val="28"/>
                <w:lang w:eastAsia="en-US"/>
              </w:rPr>
              <w:t>Дновского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района;</w:t>
            </w:r>
          </w:p>
          <w:p w:rsidR="008B0573" w:rsidRDefault="008B0573" w:rsidP="0007677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рассмотрение текущих вопросов по деятельности Совета КСО</w:t>
            </w:r>
          </w:p>
          <w:p w:rsidR="008B0573" w:rsidRDefault="008B0573" w:rsidP="0007677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  <w:p w:rsidR="008B0573" w:rsidRDefault="008B0573" w:rsidP="0007677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</w:tcPr>
          <w:p w:rsidR="008B0573" w:rsidRPr="00655A5E" w:rsidRDefault="008B0573" w:rsidP="0007677A">
            <w:pPr>
              <w:tabs>
                <w:tab w:val="left" w:pos="3570"/>
              </w:tabs>
              <w:rPr>
                <w:lang w:eastAsia="en-US"/>
              </w:rPr>
            </w:pPr>
            <w:r w:rsidRPr="00655A5E">
              <w:rPr>
                <w:sz w:val="28"/>
                <w:szCs w:val="28"/>
                <w:lang w:eastAsia="en-US"/>
              </w:rPr>
              <w:t xml:space="preserve">Хохлова М.Н. </w:t>
            </w:r>
            <w:r w:rsidRPr="00655A5E">
              <w:rPr>
                <w:lang w:eastAsia="en-US"/>
              </w:rPr>
              <w:t>– председатель Совета контрольно-счетных органов Псковской области</w:t>
            </w:r>
          </w:p>
          <w:p w:rsidR="008B0573" w:rsidRDefault="008B0573" w:rsidP="0007677A">
            <w:pPr>
              <w:tabs>
                <w:tab w:val="left" w:pos="3570"/>
              </w:tabs>
              <w:rPr>
                <w:lang w:eastAsia="en-US"/>
              </w:rPr>
            </w:pPr>
          </w:p>
          <w:p w:rsidR="002E44E6" w:rsidRDefault="008B0573" w:rsidP="002E44E6">
            <w:pPr>
              <w:tabs>
                <w:tab w:val="left" w:pos="3570"/>
              </w:tabs>
              <w:rPr>
                <w:lang w:eastAsia="en-US"/>
              </w:rPr>
            </w:pPr>
            <w:r w:rsidRPr="002E44E6">
              <w:rPr>
                <w:sz w:val="28"/>
                <w:szCs w:val="28"/>
                <w:lang w:eastAsia="en-US"/>
              </w:rPr>
              <w:t xml:space="preserve">Давыдов </w:t>
            </w:r>
            <w:r w:rsidRPr="00EF3A72">
              <w:rPr>
                <w:sz w:val="28"/>
                <w:szCs w:val="28"/>
                <w:lang w:eastAsia="en-US"/>
              </w:rPr>
              <w:t>Г.В.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F3A72">
              <w:rPr>
                <w:sz w:val="28"/>
                <w:szCs w:val="28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="002E44E6">
              <w:rPr>
                <w:lang w:eastAsia="en-US"/>
              </w:rPr>
              <w:t>о</w:t>
            </w:r>
            <w:r w:rsidR="002E44E6" w:rsidRPr="00324BB6">
              <w:rPr>
                <w:lang w:eastAsia="en-US"/>
              </w:rPr>
              <w:t>тветственный секретарь Совета КСО Псковской области</w:t>
            </w:r>
          </w:p>
          <w:p w:rsidR="002E44E6" w:rsidRDefault="002E44E6" w:rsidP="002E44E6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:rsidR="008B0573" w:rsidRDefault="008B0573" w:rsidP="002E44E6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8B0573" w:rsidTr="00D207BD">
        <w:tc>
          <w:tcPr>
            <w:tcW w:w="9288" w:type="dxa"/>
            <w:gridSpan w:val="3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Совещание контрольно-счетных органов</w:t>
            </w: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Псковской области</w:t>
            </w: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B0573" w:rsidTr="00F94054">
        <w:trPr>
          <w:trHeight w:val="1420"/>
        </w:trPr>
        <w:tc>
          <w:tcPr>
            <w:tcW w:w="1702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11.00-11.10</w:t>
            </w: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11.10-11.20</w:t>
            </w: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B0573" w:rsidRDefault="008B0573" w:rsidP="0007677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Приветственное слово к участникам совещания-семинара</w:t>
            </w:r>
          </w:p>
          <w:p w:rsidR="008B0573" w:rsidRDefault="008B0573" w:rsidP="0007677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B0573" w:rsidRDefault="008B0573" w:rsidP="0007677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  <w:p w:rsidR="008B0573" w:rsidRDefault="008B0573" w:rsidP="0007677A">
            <w:pPr>
              <w:tabs>
                <w:tab w:val="left" w:pos="3570"/>
              </w:tabs>
              <w:spacing w:after="240"/>
              <w:rPr>
                <w:sz w:val="28"/>
                <w:szCs w:val="28"/>
                <w:lang w:eastAsia="en-US"/>
              </w:rPr>
            </w:pPr>
          </w:p>
          <w:p w:rsidR="008B0573" w:rsidRDefault="008B0573" w:rsidP="0007677A">
            <w:pPr>
              <w:tabs>
                <w:tab w:val="left" w:pos="3570"/>
              </w:tabs>
              <w:spacing w:after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Итоги работы Совета КСО по созданию системы внешнего финансового контроля   за текущий период. Результаты работы КСО Псковской области в 2017 году</w:t>
            </w:r>
          </w:p>
          <w:p w:rsidR="008B0573" w:rsidRDefault="008B0573" w:rsidP="0007677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  <w:p w:rsidR="008B0573" w:rsidRDefault="008B0573" w:rsidP="00F94054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протокола заседания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Президиума Совета КСО </w:t>
            </w:r>
            <w:r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  <w:lang w:eastAsia="en-US"/>
              </w:rPr>
              <w:t xml:space="preserve"> о приеме </w:t>
            </w:r>
            <w:r>
              <w:rPr>
                <w:sz w:val="28"/>
                <w:szCs w:val="28"/>
              </w:rPr>
              <w:t xml:space="preserve">   Контрольно-счетного управление 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Дновский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2926" w:type="dxa"/>
          </w:tcPr>
          <w:p w:rsidR="008B0573" w:rsidRPr="0021308B" w:rsidRDefault="008B0573" w:rsidP="0007677A">
            <w:pPr>
              <w:tabs>
                <w:tab w:val="left" w:pos="3570"/>
              </w:tabs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Хохлова М.Н.- </w:t>
            </w:r>
            <w:r>
              <w:rPr>
                <w:lang w:eastAsia="en-US"/>
              </w:rPr>
              <w:t xml:space="preserve">председатель </w:t>
            </w:r>
            <w:r w:rsidRPr="0021308B">
              <w:rPr>
                <w:lang w:eastAsia="en-US"/>
              </w:rPr>
              <w:t>Счетной палаты Псковской области</w:t>
            </w:r>
          </w:p>
          <w:p w:rsidR="008B0573" w:rsidRDefault="008B0573" w:rsidP="0007677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  <w:p w:rsidR="008B0573" w:rsidRDefault="008B0573" w:rsidP="0007677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  <w:p w:rsidR="008B0573" w:rsidRDefault="008B0573" w:rsidP="0007677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Давыдов Г.В.-</w:t>
            </w:r>
          </w:p>
          <w:p w:rsidR="008B0573" w:rsidRDefault="008B0573" w:rsidP="00F94054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</w:t>
            </w:r>
            <w:r w:rsidRPr="00324BB6">
              <w:rPr>
                <w:lang w:eastAsia="en-US"/>
              </w:rPr>
              <w:t>тветственный секретарь Совета КСО Псковской области</w:t>
            </w:r>
            <w:bookmarkStart w:id="0" w:name="_GoBack"/>
            <w:bookmarkEnd w:id="0"/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Pr="00324BB6" w:rsidRDefault="008B0573" w:rsidP="00E374EB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</w:tc>
      </w:tr>
      <w:tr w:rsidR="008B0573" w:rsidTr="00846EB7">
        <w:trPr>
          <w:trHeight w:val="2423"/>
        </w:trPr>
        <w:tc>
          <w:tcPr>
            <w:tcW w:w="1702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11.20-11.30</w:t>
            </w:r>
          </w:p>
        </w:tc>
        <w:tc>
          <w:tcPr>
            <w:tcW w:w="4660" w:type="dxa"/>
          </w:tcPr>
          <w:p w:rsidR="008B0573" w:rsidRDefault="008B0573" w:rsidP="00846EB7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 работе Союза муниципальных контрольно-счетных органов Российской Федерации</w:t>
            </w:r>
          </w:p>
          <w:p w:rsidR="008B0573" w:rsidRDefault="008B0573" w:rsidP="00846EB7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</w:tcPr>
          <w:p w:rsidR="008B0573" w:rsidRDefault="008B0573" w:rsidP="00846EB7">
            <w:pPr>
              <w:tabs>
                <w:tab w:val="left" w:pos="3570"/>
              </w:tabs>
              <w:rPr>
                <w:lang w:eastAsia="en-US"/>
              </w:rPr>
            </w:pPr>
            <w:r w:rsidRPr="00DB71CB">
              <w:rPr>
                <w:sz w:val="28"/>
                <w:szCs w:val="28"/>
                <w:lang w:eastAsia="en-US"/>
              </w:rPr>
              <w:t>Гончар В.И. –</w:t>
            </w:r>
            <w:r>
              <w:rPr>
                <w:lang w:eastAsia="en-US"/>
              </w:rPr>
              <w:t xml:space="preserve"> председатель МКСО 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скова</w:t>
            </w:r>
            <w:proofErr w:type="spellEnd"/>
            <w:r>
              <w:rPr>
                <w:lang w:eastAsia="en-US"/>
              </w:rPr>
              <w:t>, председатель представительства Союза МКСО в Северо-Западном федеральном округе, член Президиума Союза МКСО РФ</w:t>
            </w:r>
          </w:p>
          <w:p w:rsidR="008B0573" w:rsidRDefault="008B0573" w:rsidP="00846EB7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8B0573" w:rsidTr="00846EB7">
        <w:trPr>
          <w:trHeight w:val="2727"/>
        </w:trPr>
        <w:tc>
          <w:tcPr>
            <w:tcW w:w="1702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11.30-11.50</w:t>
            </w:r>
          </w:p>
        </w:tc>
        <w:tc>
          <w:tcPr>
            <w:tcW w:w="4660" w:type="dxa"/>
          </w:tcPr>
          <w:p w:rsidR="008B0573" w:rsidRDefault="008B0573" w:rsidP="00846EB7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направления  государственной политики в области противодействия коррупции на современном этапе. Реализация антикоррупционных мероприятий  в органах государственной власти  Псковской области и органах местного самоуправления</w:t>
            </w:r>
          </w:p>
        </w:tc>
        <w:tc>
          <w:tcPr>
            <w:tcW w:w="2926" w:type="dxa"/>
          </w:tcPr>
          <w:p w:rsidR="008B0573" w:rsidRDefault="008B0573" w:rsidP="00846EB7">
            <w:pPr>
              <w:pStyle w:val="a7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</w:rPr>
            </w:pPr>
            <w:r w:rsidRPr="00AB4B14">
              <w:rPr>
                <w:rStyle w:val="a9"/>
                <w:i w:val="0"/>
                <w:iCs/>
                <w:sz w:val="28"/>
                <w:szCs w:val="28"/>
              </w:rPr>
              <w:t>Егоров Г</w:t>
            </w:r>
            <w:r>
              <w:rPr>
                <w:rStyle w:val="a9"/>
                <w:i w:val="0"/>
                <w:iCs/>
                <w:sz w:val="28"/>
                <w:szCs w:val="28"/>
              </w:rPr>
              <w:t>.</w:t>
            </w:r>
            <w:r w:rsidRPr="00AB4B14">
              <w:rPr>
                <w:rStyle w:val="a9"/>
                <w:i w:val="0"/>
                <w:iCs/>
                <w:sz w:val="28"/>
                <w:szCs w:val="28"/>
              </w:rPr>
              <w:t>Н</w:t>
            </w:r>
            <w:r>
              <w:rPr>
                <w:rStyle w:val="a9"/>
                <w:i w:val="0"/>
                <w:iCs/>
                <w:sz w:val="28"/>
                <w:szCs w:val="28"/>
              </w:rPr>
              <w:t xml:space="preserve">. - </w:t>
            </w:r>
            <w:r w:rsidRPr="00846EB7">
              <w:rPr>
                <w:rStyle w:val="a8"/>
                <w:b w:val="0"/>
                <w:bCs/>
              </w:rPr>
              <w:t xml:space="preserve">Первый заместитель начальника Управления по вопросам противодействия коррупции Администрации Псковской области </w:t>
            </w:r>
            <w:r w:rsidRPr="00846EB7">
              <w:rPr>
                <w:b/>
                <w:i/>
              </w:rPr>
              <w:br/>
            </w:r>
          </w:p>
          <w:p w:rsidR="008B0573" w:rsidRPr="00AB4B14" w:rsidRDefault="008B0573" w:rsidP="00846EB7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8B0573" w:rsidTr="001A33F7">
        <w:tc>
          <w:tcPr>
            <w:tcW w:w="1702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11.50-12.10</w:t>
            </w:r>
          </w:p>
        </w:tc>
        <w:tc>
          <w:tcPr>
            <w:tcW w:w="4660" w:type="dxa"/>
          </w:tcPr>
          <w:p w:rsidR="008B0573" w:rsidRPr="00D35C76" w:rsidRDefault="008B0573" w:rsidP="00846EB7">
            <w:pPr>
              <w:autoSpaceDE w:val="0"/>
              <w:autoSpaceDN w:val="0"/>
              <w:adjustRightInd w:val="0"/>
              <w:rPr>
                <w:bCs/>
                <w:color w:val="0000FF"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Основные нарушения, допускаемые муниципальными заказчиками при осуществлении закупок для муниципальных нужд</w:t>
            </w:r>
          </w:p>
          <w:p w:rsidR="008B0573" w:rsidRDefault="008B0573" w:rsidP="00846E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</w:tcPr>
          <w:p w:rsidR="008B0573" w:rsidRDefault="008B0573" w:rsidP="00846EB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65A45">
              <w:rPr>
                <w:sz w:val="28"/>
                <w:szCs w:val="28"/>
              </w:rPr>
              <w:t>Милонаец</w:t>
            </w:r>
            <w:proofErr w:type="spellEnd"/>
            <w:r w:rsidRPr="00365A45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.</w:t>
            </w:r>
            <w:r w:rsidRPr="00365A4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 -</w:t>
            </w:r>
            <w:r w:rsidRPr="00846EB7">
              <w:t>Руководитель                                                                                         Управления Федеральной         антимонопольной службы                                                                                                 по Псковской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8B0573" w:rsidRPr="00D53C6F" w:rsidRDefault="008B0573" w:rsidP="00846EB7">
            <w:pPr>
              <w:pStyle w:val="a7"/>
              <w:spacing w:before="0" w:beforeAutospacing="0" w:after="0" w:afterAutospacing="0"/>
              <w:rPr>
                <w:rStyle w:val="a8"/>
                <w:b w:val="0"/>
                <w:bCs/>
                <w:sz w:val="28"/>
                <w:szCs w:val="28"/>
              </w:rPr>
            </w:pPr>
          </w:p>
        </w:tc>
      </w:tr>
      <w:tr w:rsidR="008B0573" w:rsidTr="001A33F7">
        <w:tc>
          <w:tcPr>
            <w:tcW w:w="1702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12.10-12.30</w:t>
            </w:r>
          </w:p>
        </w:tc>
        <w:tc>
          <w:tcPr>
            <w:tcW w:w="4660" w:type="dxa"/>
          </w:tcPr>
          <w:p w:rsidR="008B0573" w:rsidRDefault="008B0573" w:rsidP="0038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Основы работы на портале государственного и  муниципального финансового аудита «Система ГИС ЕСГФК».</w:t>
            </w:r>
          </w:p>
          <w:p w:rsidR="008B0573" w:rsidRDefault="008B0573" w:rsidP="0038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Основы работы в системе «Мониторинг закупок» на портале закупок</w:t>
            </w:r>
          </w:p>
          <w:p w:rsidR="008B0573" w:rsidRDefault="008B0573" w:rsidP="003836F4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</w:tcPr>
          <w:p w:rsidR="008B0573" w:rsidRPr="007A72E6" w:rsidRDefault="008B0573" w:rsidP="003836F4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 w:rsidRPr="007A72E6">
              <w:rPr>
                <w:sz w:val="28"/>
                <w:szCs w:val="28"/>
                <w:lang w:eastAsia="en-US"/>
              </w:rPr>
              <w:t xml:space="preserve">Иванов С.В. – </w:t>
            </w:r>
            <w:r w:rsidRPr="003836F4">
              <w:rPr>
                <w:lang w:eastAsia="en-US"/>
              </w:rPr>
              <w:t xml:space="preserve">начальник отдела правового, финансового и кадрового обеспечения СП </w:t>
            </w:r>
            <w:proofErr w:type="gramStart"/>
            <w:r w:rsidRPr="003836F4">
              <w:rPr>
                <w:lang w:eastAsia="en-US"/>
              </w:rPr>
              <w:t>ПО</w:t>
            </w:r>
            <w:proofErr w:type="gramEnd"/>
          </w:p>
        </w:tc>
      </w:tr>
      <w:tr w:rsidR="008B0573" w:rsidTr="001A33F7">
        <w:tc>
          <w:tcPr>
            <w:tcW w:w="1702" w:type="dxa"/>
          </w:tcPr>
          <w:p w:rsidR="008B0573" w:rsidRDefault="008B0573" w:rsidP="007653EA">
            <w:pPr>
              <w:tabs>
                <w:tab w:val="left" w:pos="3570"/>
              </w:tabs>
              <w:spacing w:before="120"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12.30-12.45</w:t>
            </w:r>
          </w:p>
        </w:tc>
        <w:tc>
          <w:tcPr>
            <w:tcW w:w="4660" w:type="dxa"/>
          </w:tcPr>
          <w:p w:rsidR="008B0573" w:rsidRDefault="008B0573" w:rsidP="003836F4">
            <w:pPr>
              <w:tabs>
                <w:tab w:val="left" w:pos="709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2926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8B0573" w:rsidTr="001A33F7">
        <w:tc>
          <w:tcPr>
            <w:tcW w:w="1702" w:type="dxa"/>
          </w:tcPr>
          <w:p w:rsidR="008B0573" w:rsidRDefault="008B0573" w:rsidP="007653EA">
            <w:pPr>
              <w:tabs>
                <w:tab w:val="left" w:pos="3570"/>
              </w:tabs>
              <w:spacing w:before="120"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12.45-13.05</w:t>
            </w:r>
          </w:p>
        </w:tc>
        <w:tc>
          <w:tcPr>
            <w:tcW w:w="4660" w:type="dxa"/>
          </w:tcPr>
          <w:p w:rsidR="008B0573" w:rsidRPr="00F57AD8" w:rsidRDefault="008B0573" w:rsidP="003836F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57AD8">
              <w:rPr>
                <w:sz w:val="28"/>
                <w:szCs w:val="28"/>
              </w:rPr>
              <w:t>Проведение финансово-экономической экспертизы муниципальных программ.</w:t>
            </w:r>
          </w:p>
        </w:tc>
        <w:tc>
          <w:tcPr>
            <w:tcW w:w="2926" w:type="dxa"/>
          </w:tcPr>
          <w:p w:rsidR="008B0573" w:rsidRDefault="008B0573" w:rsidP="00E2430F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7A72E6">
              <w:rPr>
                <w:sz w:val="28"/>
                <w:szCs w:val="28"/>
              </w:rPr>
              <w:t>Колесникова Е</w:t>
            </w:r>
            <w:r>
              <w:rPr>
                <w:sz w:val="28"/>
                <w:szCs w:val="28"/>
              </w:rPr>
              <w:t>.</w:t>
            </w:r>
            <w:r w:rsidRPr="007A72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 -</w:t>
            </w:r>
          </w:p>
          <w:p w:rsidR="008B0573" w:rsidRPr="00E2430F" w:rsidRDefault="008B0573" w:rsidP="003836F4">
            <w:r w:rsidRPr="00E2430F">
              <w:t>Заместитель председателя КСО города Пскова</w:t>
            </w:r>
          </w:p>
          <w:p w:rsidR="008B0573" w:rsidRDefault="008B0573" w:rsidP="00E2430F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8B0573" w:rsidTr="001A33F7">
        <w:tc>
          <w:tcPr>
            <w:tcW w:w="1702" w:type="dxa"/>
          </w:tcPr>
          <w:p w:rsidR="008B0573" w:rsidRDefault="008B0573" w:rsidP="007653EA">
            <w:pPr>
              <w:tabs>
                <w:tab w:val="left" w:pos="3570"/>
              </w:tabs>
              <w:spacing w:before="120"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13.05-13.20</w:t>
            </w:r>
          </w:p>
        </w:tc>
        <w:tc>
          <w:tcPr>
            <w:tcW w:w="4660" w:type="dxa"/>
          </w:tcPr>
          <w:p w:rsidR="008B0573" w:rsidRDefault="008B0573" w:rsidP="00183716">
            <w:pPr>
              <w:tabs>
                <w:tab w:val="left" w:pos="709"/>
              </w:tabs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Особенности проведения контрольных мероприятий при проверке финансово-</w:t>
            </w:r>
            <w:r>
              <w:rPr>
                <w:bCs/>
                <w:spacing w:val="-10"/>
                <w:sz w:val="28"/>
                <w:szCs w:val="28"/>
              </w:rPr>
              <w:lastRenderedPageBreak/>
              <w:t>хозяйственной деятельности муниципальных предприятий жилищно-коммунального хозяйства</w:t>
            </w:r>
          </w:p>
          <w:p w:rsidR="008B0573" w:rsidRDefault="008B0573" w:rsidP="00183716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8B0573" w:rsidRDefault="008B0573" w:rsidP="00E2430F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Яковлева Е.А. - </w:t>
            </w:r>
            <w:r>
              <w:t>а</w:t>
            </w:r>
            <w:r w:rsidRPr="00E2430F">
              <w:t xml:space="preserve">удитор КСО города </w:t>
            </w:r>
            <w:r w:rsidRPr="00E2430F">
              <w:lastRenderedPageBreak/>
              <w:t>Пскова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0573" w:rsidTr="00F94054">
        <w:trPr>
          <w:trHeight w:val="1382"/>
        </w:trPr>
        <w:tc>
          <w:tcPr>
            <w:tcW w:w="1702" w:type="dxa"/>
          </w:tcPr>
          <w:p w:rsidR="008B0573" w:rsidRDefault="008B0573" w:rsidP="00E2430F">
            <w:pPr>
              <w:tabs>
                <w:tab w:val="left" w:pos="3570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13.20-13.40</w:t>
            </w:r>
          </w:p>
        </w:tc>
        <w:tc>
          <w:tcPr>
            <w:tcW w:w="4660" w:type="dxa"/>
          </w:tcPr>
          <w:p w:rsidR="008B0573" w:rsidRDefault="008B0573" w:rsidP="00F94054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Нарушения, выявляемые при проведении проверок финансово-хозяйственной деятельности некоммерческих организаций.</w:t>
            </w:r>
          </w:p>
        </w:tc>
        <w:tc>
          <w:tcPr>
            <w:tcW w:w="2926" w:type="dxa"/>
          </w:tcPr>
          <w:p w:rsidR="008B0573" w:rsidRDefault="008B0573" w:rsidP="00E2430F">
            <w:pPr>
              <w:pStyle w:val="a7"/>
              <w:rPr>
                <w:rStyle w:val="a8"/>
                <w:b w:val="0"/>
                <w:bCs/>
                <w:sz w:val="28"/>
                <w:szCs w:val="28"/>
              </w:rPr>
            </w:pPr>
            <w:r>
              <w:rPr>
                <w:rStyle w:val="a8"/>
                <w:b w:val="0"/>
                <w:bCs/>
                <w:sz w:val="28"/>
                <w:szCs w:val="28"/>
              </w:rPr>
              <w:t xml:space="preserve">Семенова Н.А.- </w:t>
            </w:r>
            <w:r>
              <w:rPr>
                <w:rStyle w:val="a8"/>
                <w:b w:val="0"/>
                <w:bCs/>
              </w:rPr>
              <w:t>а</w:t>
            </w:r>
            <w:r w:rsidRPr="00E2430F">
              <w:rPr>
                <w:rStyle w:val="a8"/>
                <w:b w:val="0"/>
                <w:bCs/>
              </w:rPr>
              <w:t>удитор Счетной палаты области</w:t>
            </w:r>
          </w:p>
        </w:tc>
      </w:tr>
      <w:tr w:rsidR="008B0573" w:rsidTr="008C36D3">
        <w:trPr>
          <w:trHeight w:val="982"/>
        </w:trPr>
        <w:tc>
          <w:tcPr>
            <w:tcW w:w="1702" w:type="dxa"/>
          </w:tcPr>
          <w:p w:rsidR="008B0573" w:rsidRDefault="008B0573" w:rsidP="0090355A">
            <w:pPr>
              <w:tabs>
                <w:tab w:val="left" w:pos="3570"/>
              </w:tabs>
              <w:spacing w:before="120"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13.40-14.00</w:t>
            </w:r>
          </w:p>
        </w:tc>
        <w:tc>
          <w:tcPr>
            <w:tcW w:w="4660" w:type="dxa"/>
          </w:tcPr>
          <w:p w:rsidR="008B0573" w:rsidRPr="002865DA" w:rsidRDefault="008B0573" w:rsidP="000076B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2865DA">
              <w:rPr>
                <w:sz w:val="28"/>
                <w:szCs w:val="28"/>
              </w:rPr>
              <w:t xml:space="preserve">Формирование и использования  средств муниципального дорожного фонда </w:t>
            </w:r>
          </w:p>
        </w:tc>
        <w:tc>
          <w:tcPr>
            <w:tcW w:w="2926" w:type="dxa"/>
          </w:tcPr>
          <w:p w:rsidR="008B0573" w:rsidRDefault="008B0573" w:rsidP="000076B2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Нефедова Л.А. - </w:t>
            </w:r>
            <w:r>
              <w:t>а</w:t>
            </w:r>
            <w:r w:rsidRPr="000076B2">
              <w:t>удитор Счетной палаты области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B0573" w:rsidTr="001A33F7">
        <w:trPr>
          <w:trHeight w:val="739"/>
        </w:trPr>
        <w:tc>
          <w:tcPr>
            <w:tcW w:w="1702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14.00-15.00</w:t>
            </w: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B0573" w:rsidRDefault="008B0573" w:rsidP="00D207BD">
            <w:pPr>
              <w:tabs>
                <w:tab w:val="left" w:pos="357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2926" w:type="dxa"/>
          </w:tcPr>
          <w:p w:rsidR="008B0573" w:rsidRDefault="008B0573" w:rsidP="00D207BD">
            <w:pPr>
              <w:pStyle w:val="a7"/>
              <w:rPr>
                <w:rStyle w:val="a8"/>
                <w:b w:val="0"/>
                <w:bCs/>
                <w:sz w:val="28"/>
                <w:szCs w:val="28"/>
              </w:rPr>
            </w:pPr>
          </w:p>
        </w:tc>
      </w:tr>
      <w:tr w:rsidR="008B0573" w:rsidTr="001A33F7">
        <w:trPr>
          <w:trHeight w:val="739"/>
        </w:trPr>
        <w:tc>
          <w:tcPr>
            <w:tcW w:w="1702" w:type="dxa"/>
          </w:tcPr>
          <w:p w:rsidR="008B0573" w:rsidRDefault="008B0573" w:rsidP="0090355A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15.00-15.20</w:t>
            </w:r>
          </w:p>
        </w:tc>
        <w:tc>
          <w:tcPr>
            <w:tcW w:w="4660" w:type="dxa"/>
          </w:tcPr>
          <w:p w:rsidR="008B0573" w:rsidRDefault="008B0573" w:rsidP="009035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Приоритетные проекты,  реализуемые на территории Псковской области</w:t>
            </w:r>
          </w:p>
          <w:p w:rsidR="008B0573" w:rsidRDefault="008B0573" w:rsidP="009035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</w:tcPr>
          <w:p w:rsidR="008B0573" w:rsidRPr="00981184" w:rsidRDefault="008B0573" w:rsidP="0090355A">
            <w:pPr>
              <w:rPr>
                <w:rStyle w:val="a8"/>
                <w:bCs/>
                <w:sz w:val="28"/>
                <w:szCs w:val="28"/>
              </w:rPr>
            </w:pPr>
            <w:proofErr w:type="spellStart"/>
            <w:r w:rsidRPr="00981184">
              <w:rPr>
                <w:sz w:val="28"/>
                <w:szCs w:val="28"/>
              </w:rPr>
              <w:t>Андрухова</w:t>
            </w:r>
            <w:proofErr w:type="spellEnd"/>
            <w:r w:rsidRPr="00981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Л.Н. - </w:t>
            </w:r>
            <w:r>
              <w:t>а</w:t>
            </w:r>
            <w:r w:rsidRPr="000076B2">
              <w:t>удитор Счетной палаты  области</w:t>
            </w:r>
            <w:r w:rsidRPr="00981184">
              <w:rPr>
                <w:sz w:val="28"/>
                <w:szCs w:val="28"/>
              </w:rPr>
              <w:t xml:space="preserve"> </w:t>
            </w:r>
          </w:p>
        </w:tc>
      </w:tr>
      <w:tr w:rsidR="008B0573" w:rsidTr="008C36D3">
        <w:trPr>
          <w:trHeight w:val="986"/>
        </w:trPr>
        <w:tc>
          <w:tcPr>
            <w:tcW w:w="1702" w:type="dxa"/>
          </w:tcPr>
          <w:p w:rsidR="008B0573" w:rsidRDefault="008B0573" w:rsidP="006D371B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15.20-16.00</w:t>
            </w:r>
          </w:p>
        </w:tc>
        <w:tc>
          <w:tcPr>
            <w:tcW w:w="4660" w:type="dxa"/>
          </w:tcPr>
          <w:p w:rsidR="008B0573" w:rsidRDefault="008B0573" w:rsidP="007F315A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нарушения по бухгалтерскому (бюджетному) учету и отчетности</w:t>
            </w:r>
          </w:p>
        </w:tc>
        <w:tc>
          <w:tcPr>
            <w:tcW w:w="2926" w:type="dxa"/>
          </w:tcPr>
          <w:p w:rsidR="008B0573" w:rsidRDefault="008B0573" w:rsidP="007F315A">
            <w:pPr>
              <w:pStyle w:val="a7"/>
              <w:rPr>
                <w:rStyle w:val="a8"/>
                <w:b w:val="0"/>
                <w:bCs/>
                <w:sz w:val="28"/>
                <w:szCs w:val="28"/>
              </w:rPr>
            </w:pPr>
            <w:r w:rsidRPr="008E7AC8">
              <w:rPr>
                <w:sz w:val="28"/>
                <w:szCs w:val="28"/>
                <w:lang w:eastAsia="en-US"/>
              </w:rPr>
              <w:t>Котова Н.А. -</w:t>
            </w:r>
            <w:r>
              <w:rPr>
                <w:lang w:eastAsia="en-US"/>
              </w:rPr>
              <w:t xml:space="preserve"> </w:t>
            </w:r>
            <w:r w:rsidRPr="000076B2">
              <w:rPr>
                <w:lang w:eastAsia="en-US"/>
              </w:rPr>
              <w:t>заместитель председателя С</w:t>
            </w:r>
            <w:r>
              <w:rPr>
                <w:lang w:eastAsia="en-US"/>
              </w:rPr>
              <w:t>четной палаты области</w:t>
            </w:r>
          </w:p>
        </w:tc>
      </w:tr>
      <w:tr w:rsidR="008B0573" w:rsidTr="001A33F7">
        <w:trPr>
          <w:trHeight w:val="739"/>
        </w:trPr>
        <w:tc>
          <w:tcPr>
            <w:tcW w:w="1702" w:type="dxa"/>
          </w:tcPr>
          <w:p w:rsidR="008B0573" w:rsidRDefault="008B0573" w:rsidP="006D371B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B0573" w:rsidRPr="000F7DE0" w:rsidRDefault="008B0573" w:rsidP="0007677A">
            <w:pPr>
              <w:tabs>
                <w:tab w:val="left" w:pos="3570"/>
              </w:tabs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AC2A7D">
              <w:rPr>
                <w:b/>
                <w:sz w:val="32"/>
                <w:szCs w:val="32"/>
                <w:u w:val="single"/>
              </w:rPr>
              <w:t>1</w:t>
            </w:r>
            <w:r>
              <w:rPr>
                <w:b/>
                <w:sz w:val="32"/>
                <w:szCs w:val="32"/>
                <w:u w:val="single"/>
              </w:rPr>
              <w:t>7</w:t>
            </w:r>
            <w:r w:rsidRPr="00AC2A7D">
              <w:rPr>
                <w:b/>
                <w:sz w:val="28"/>
                <w:szCs w:val="28"/>
                <w:u w:val="single"/>
              </w:rPr>
              <w:t xml:space="preserve"> </w:t>
            </w:r>
            <w:r w:rsidRPr="000F7DE0">
              <w:rPr>
                <w:b/>
                <w:sz w:val="28"/>
                <w:szCs w:val="28"/>
                <w:u w:val="single"/>
              </w:rPr>
              <w:t>ноября</w:t>
            </w:r>
          </w:p>
          <w:p w:rsidR="008B0573" w:rsidRDefault="008B0573" w:rsidP="0007677A">
            <w:pPr>
              <w:tabs>
                <w:tab w:val="left" w:pos="357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</w:tcPr>
          <w:p w:rsidR="008B0573" w:rsidRPr="008E7AC8" w:rsidRDefault="008B0573" w:rsidP="007F315A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</w:tr>
      <w:tr w:rsidR="008B0573" w:rsidTr="001A33F7">
        <w:trPr>
          <w:trHeight w:val="2920"/>
        </w:trPr>
        <w:tc>
          <w:tcPr>
            <w:tcW w:w="1702" w:type="dxa"/>
          </w:tcPr>
          <w:p w:rsidR="008B0573" w:rsidRDefault="008B0573" w:rsidP="00804DA7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4660" w:type="dxa"/>
          </w:tcPr>
          <w:p w:rsidR="008B0573" w:rsidRDefault="008B0573" w:rsidP="000076B2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«Круглый стол»: обмен опытом, проблемы и их решение в деятельности КСО МО области при осуществлении внешнего финансового контроля. </w:t>
            </w:r>
          </w:p>
          <w:p w:rsidR="008B0573" w:rsidRDefault="008B0573" w:rsidP="000076B2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Ответы на  вопросы, поступившие в ходе подготовки к семинару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овещанию от руководителей КСО МО.</w:t>
            </w:r>
          </w:p>
        </w:tc>
        <w:tc>
          <w:tcPr>
            <w:tcW w:w="2926" w:type="dxa"/>
          </w:tcPr>
          <w:p w:rsidR="008B0573" w:rsidRDefault="008B0573" w:rsidP="00D207BD">
            <w:pPr>
              <w:pStyle w:val="a7"/>
              <w:rPr>
                <w:rStyle w:val="a8"/>
                <w:b w:val="0"/>
                <w:bCs/>
                <w:sz w:val="28"/>
                <w:szCs w:val="28"/>
              </w:rPr>
            </w:pPr>
            <w:r w:rsidRPr="008E7AC8">
              <w:rPr>
                <w:sz w:val="28"/>
                <w:szCs w:val="28"/>
                <w:lang w:eastAsia="en-US"/>
              </w:rPr>
              <w:t>Котова Н.А. -</w:t>
            </w:r>
            <w:r>
              <w:rPr>
                <w:lang w:eastAsia="en-US"/>
              </w:rPr>
              <w:t xml:space="preserve"> заместитель председателя СП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аудиторы</w:t>
            </w:r>
            <w:proofErr w:type="gramEnd"/>
            <w:r>
              <w:rPr>
                <w:lang w:eastAsia="en-US"/>
              </w:rPr>
              <w:t xml:space="preserve"> Счетной палаты области</w:t>
            </w:r>
          </w:p>
        </w:tc>
      </w:tr>
    </w:tbl>
    <w:p w:rsidR="008B0573" w:rsidRPr="000F7DE0" w:rsidRDefault="008B0573" w:rsidP="00F538B2">
      <w:pPr>
        <w:tabs>
          <w:tab w:val="left" w:pos="3570"/>
        </w:tabs>
        <w:rPr>
          <w:b/>
          <w:sz w:val="28"/>
          <w:szCs w:val="28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664"/>
        <w:gridCol w:w="2991"/>
      </w:tblGrid>
      <w:tr w:rsidR="008B0573" w:rsidTr="00F94054">
        <w:trPr>
          <w:trHeight w:val="1304"/>
        </w:trPr>
        <w:tc>
          <w:tcPr>
            <w:tcW w:w="1702" w:type="dxa"/>
          </w:tcPr>
          <w:p w:rsidR="008B0573" w:rsidRDefault="008B0573" w:rsidP="00D207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12.00-12.30</w:t>
            </w:r>
          </w:p>
        </w:tc>
        <w:tc>
          <w:tcPr>
            <w:tcW w:w="4664" w:type="dxa"/>
          </w:tcPr>
          <w:p w:rsidR="008B0573" w:rsidRDefault="008B0573" w:rsidP="00F53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Подведение итогов семинара - совещания</w:t>
            </w:r>
          </w:p>
        </w:tc>
        <w:tc>
          <w:tcPr>
            <w:tcW w:w="2991" w:type="dxa"/>
          </w:tcPr>
          <w:p w:rsidR="002E44E6" w:rsidRDefault="008B0573" w:rsidP="002E44E6">
            <w:pPr>
              <w:tabs>
                <w:tab w:val="left" w:pos="3570"/>
              </w:tabs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Давыдов Г.В.- </w:t>
            </w:r>
            <w:r w:rsidR="002E44E6">
              <w:rPr>
                <w:lang w:eastAsia="en-US"/>
              </w:rPr>
              <w:t>о</w:t>
            </w:r>
            <w:r w:rsidR="002E44E6" w:rsidRPr="00324BB6">
              <w:rPr>
                <w:lang w:eastAsia="en-US"/>
              </w:rPr>
              <w:t>тветственный секретарь Совета КСО Псковской области</w:t>
            </w:r>
          </w:p>
          <w:p w:rsidR="002E44E6" w:rsidRDefault="002E44E6" w:rsidP="002E44E6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:rsidR="008B0573" w:rsidRDefault="008B0573" w:rsidP="002E44E6">
            <w:pPr>
              <w:tabs>
                <w:tab w:val="left" w:pos="3570"/>
              </w:tabs>
              <w:rPr>
                <w:lang w:eastAsia="en-US"/>
              </w:rPr>
            </w:pPr>
          </w:p>
        </w:tc>
      </w:tr>
    </w:tbl>
    <w:p w:rsidR="008B0573" w:rsidRDefault="008B0573" w:rsidP="00CF1D85">
      <w:pPr>
        <w:jc w:val="both"/>
        <w:rPr>
          <w:sz w:val="28"/>
          <w:szCs w:val="28"/>
        </w:rPr>
      </w:pPr>
    </w:p>
    <w:p w:rsidR="008B0573" w:rsidRPr="009F2F20" w:rsidRDefault="008B0573" w:rsidP="009F2F20">
      <w:pPr>
        <w:jc w:val="both"/>
        <w:rPr>
          <w:sz w:val="28"/>
          <w:szCs w:val="28"/>
          <w:lang w:eastAsia="en-US"/>
        </w:rPr>
      </w:pPr>
      <w:r w:rsidRPr="009F2F20">
        <w:rPr>
          <w:sz w:val="28"/>
          <w:szCs w:val="28"/>
          <w:lang w:eastAsia="en-US"/>
        </w:rPr>
        <w:t>Председатель</w:t>
      </w:r>
    </w:p>
    <w:p w:rsidR="008B0573" w:rsidRPr="009F2F20" w:rsidRDefault="008B0573" w:rsidP="009F2F20">
      <w:pPr>
        <w:jc w:val="both"/>
        <w:rPr>
          <w:sz w:val="28"/>
          <w:szCs w:val="28"/>
          <w:lang w:eastAsia="en-US"/>
        </w:rPr>
      </w:pPr>
      <w:r w:rsidRPr="009F2F20">
        <w:rPr>
          <w:sz w:val="28"/>
          <w:szCs w:val="28"/>
          <w:lang w:eastAsia="en-US"/>
        </w:rPr>
        <w:t>Совета контрольно-счетных органов                                               М.Н. Хохлова</w:t>
      </w:r>
    </w:p>
    <w:p w:rsidR="008B0573" w:rsidRPr="009F2F20" w:rsidRDefault="008B0573" w:rsidP="009F2F20">
      <w:pPr>
        <w:jc w:val="both"/>
        <w:rPr>
          <w:sz w:val="28"/>
          <w:szCs w:val="28"/>
        </w:rPr>
      </w:pPr>
      <w:r w:rsidRPr="009F2F20">
        <w:rPr>
          <w:sz w:val="28"/>
          <w:szCs w:val="28"/>
          <w:lang w:eastAsia="en-US"/>
        </w:rPr>
        <w:t>Псковской области</w:t>
      </w:r>
    </w:p>
    <w:sectPr w:rsidR="008B0573" w:rsidRPr="009F2F20" w:rsidSect="001743B0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84" w:rsidRDefault="00CC2984">
      <w:r>
        <w:separator/>
      </w:r>
    </w:p>
  </w:endnote>
  <w:endnote w:type="continuationSeparator" w:id="0">
    <w:p w:rsidR="00CC2984" w:rsidRDefault="00CC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73" w:rsidRDefault="002E44E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94054">
      <w:rPr>
        <w:noProof/>
      </w:rPr>
      <w:t>3</w:t>
    </w:r>
    <w:r>
      <w:rPr>
        <w:noProof/>
      </w:rPr>
      <w:fldChar w:fldCharType="end"/>
    </w:r>
  </w:p>
  <w:p w:rsidR="008B0573" w:rsidRDefault="008B05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84" w:rsidRDefault="00CC2984">
      <w:r>
        <w:separator/>
      </w:r>
    </w:p>
  </w:footnote>
  <w:footnote w:type="continuationSeparator" w:id="0">
    <w:p w:rsidR="00CC2984" w:rsidRDefault="00CC2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73" w:rsidRDefault="008B0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85"/>
    <w:rsid w:val="000076B2"/>
    <w:rsid w:val="00030E62"/>
    <w:rsid w:val="00032163"/>
    <w:rsid w:val="0007677A"/>
    <w:rsid w:val="000E0A72"/>
    <w:rsid w:val="000F7DE0"/>
    <w:rsid w:val="00132007"/>
    <w:rsid w:val="001743B0"/>
    <w:rsid w:val="00182773"/>
    <w:rsid w:val="00183716"/>
    <w:rsid w:val="00183E74"/>
    <w:rsid w:val="00184E43"/>
    <w:rsid w:val="001938C8"/>
    <w:rsid w:val="001A33F7"/>
    <w:rsid w:val="0020716F"/>
    <w:rsid w:val="0021308B"/>
    <w:rsid w:val="00225DC6"/>
    <w:rsid w:val="002865DA"/>
    <w:rsid w:val="002A046D"/>
    <w:rsid w:val="002C0E9F"/>
    <w:rsid w:val="002E0E0B"/>
    <w:rsid w:val="002E44E6"/>
    <w:rsid w:val="00324BB6"/>
    <w:rsid w:val="0035474B"/>
    <w:rsid w:val="00365A45"/>
    <w:rsid w:val="003836F4"/>
    <w:rsid w:val="00393999"/>
    <w:rsid w:val="003D3EF3"/>
    <w:rsid w:val="003E11D2"/>
    <w:rsid w:val="0040467D"/>
    <w:rsid w:val="00406C3A"/>
    <w:rsid w:val="0045779C"/>
    <w:rsid w:val="00477721"/>
    <w:rsid w:val="00501B64"/>
    <w:rsid w:val="00516962"/>
    <w:rsid w:val="00573FDF"/>
    <w:rsid w:val="00581E1D"/>
    <w:rsid w:val="005D6CC8"/>
    <w:rsid w:val="005F4374"/>
    <w:rsid w:val="005F5FCA"/>
    <w:rsid w:val="00604A80"/>
    <w:rsid w:val="00655A5E"/>
    <w:rsid w:val="00663209"/>
    <w:rsid w:val="006633DD"/>
    <w:rsid w:val="00677623"/>
    <w:rsid w:val="006C6E1F"/>
    <w:rsid w:val="006D371B"/>
    <w:rsid w:val="007653EA"/>
    <w:rsid w:val="00765B33"/>
    <w:rsid w:val="007733CE"/>
    <w:rsid w:val="00776FE8"/>
    <w:rsid w:val="00784B55"/>
    <w:rsid w:val="007A72E6"/>
    <w:rsid w:val="007E34D9"/>
    <w:rsid w:val="007F315A"/>
    <w:rsid w:val="00801A00"/>
    <w:rsid w:val="00804DA7"/>
    <w:rsid w:val="00833D0C"/>
    <w:rsid w:val="00846EB7"/>
    <w:rsid w:val="00883358"/>
    <w:rsid w:val="0089136D"/>
    <w:rsid w:val="008B0573"/>
    <w:rsid w:val="008C36D3"/>
    <w:rsid w:val="008C7B35"/>
    <w:rsid w:val="008D57E8"/>
    <w:rsid w:val="008E45E0"/>
    <w:rsid w:val="008E7AC8"/>
    <w:rsid w:val="008F1C3C"/>
    <w:rsid w:val="008F5271"/>
    <w:rsid w:val="0090355A"/>
    <w:rsid w:val="00920972"/>
    <w:rsid w:val="00966C63"/>
    <w:rsid w:val="00981184"/>
    <w:rsid w:val="009F2F20"/>
    <w:rsid w:val="00A05FB1"/>
    <w:rsid w:val="00AB4B14"/>
    <w:rsid w:val="00AC2A7D"/>
    <w:rsid w:val="00B8585D"/>
    <w:rsid w:val="00B95556"/>
    <w:rsid w:val="00BD6F90"/>
    <w:rsid w:val="00C11372"/>
    <w:rsid w:val="00CC0C06"/>
    <w:rsid w:val="00CC2984"/>
    <w:rsid w:val="00CF1D85"/>
    <w:rsid w:val="00D207BD"/>
    <w:rsid w:val="00D35C76"/>
    <w:rsid w:val="00D37F33"/>
    <w:rsid w:val="00D53C6F"/>
    <w:rsid w:val="00D62BF4"/>
    <w:rsid w:val="00DA19AD"/>
    <w:rsid w:val="00DB71CB"/>
    <w:rsid w:val="00DD0409"/>
    <w:rsid w:val="00DE6EDE"/>
    <w:rsid w:val="00E2430F"/>
    <w:rsid w:val="00E374EB"/>
    <w:rsid w:val="00E54DE8"/>
    <w:rsid w:val="00E574B3"/>
    <w:rsid w:val="00E66AFD"/>
    <w:rsid w:val="00E87842"/>
    <w:rsid w:val="00E96DF2"/>
    <w:rsid w:val="00EA2E1B"/>
    <w:rsid w:val="00EB1A5E"/>
    <w:rsid w:val="00EB2B54"/>
    <w:rsid w:val="00EC56C3"/>
    <w:rsid w:val="00EF3A72"/>
    <w:rsid w:val="00F33AED"/>
    <w:rsid w:val="00F477E7"/>
    <w:rsid w:val="00F538B2"/>
    <w:rsid w:val="00F57AD8"/>
    <w:rsid w:val="00F91BA4"/>
    <w:rsid w:val="00F94054"/>
    <w:rsid w:val="00F97F6D"/>
    <w:rsid w:val="00FE345F"/>
    <w:rsid w:val="00FE6B8A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F1D8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CF1D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D8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1D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D85"/>
    <w:rPr>
      <w:rFonts w:ascii="Times New Roman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rsid w:val="00CF1D85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CF1D85"/>
    <w:rPr>
      <w:rFonts w:cs="Times New Roman"/>
      <w:b/>
    </w:rPr>
  </w:style>
  <w:style w:type="character" w:styleId="a9">
    <w:name w:val="Emphasis"/>
    <w:basedOn w:val="a0"/>
    <w:uiPriority w:val="99"/>
    <w:qFormat/>
    <w:rsid w:val="00CF1D85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F1D8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CF1D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D8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1D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D85"/>
    <w:rPr>
      <w:rFonts w:ascii="Times New Roman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rsid w:val="00CF1D85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CF1D85"/>
    <w:rPr>
      <w:rFonts w:cs="Times New Roman"/>
      <w:b/>
    </w:rPr>
  </w:style>
  <w:style w:type="character" w:styleId="a9">
    <w:name w:val="Emphasis"/>
    <w:basedOn w:val="a0"/>
    <w:uiPriority w:val="99"/>
    <w:qFormat/>
    <w:rsid w:val="00CF1D8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Пользователь</dc:creator>
  <cp:lastModifiedBy>Пользователь</cp:lastModifiedBy>
  <cp:revision>3</cp:revision>
  <dcterms:created xsi:type="dcterms:W3CDTF">2017-11-14T08:36:00Z</dcterms:created>
  <dcterms:modified xsi:type="dcterms:W3CDTF">2017-11-14T08:41:00Z</dcterms:modified>
</cp:coreProperties>
</file>